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8C124" w14:textId="77777777" w:rsidR="009046A5" w:rsidRPr="00A270F9" w:rsidRDefault="009046A5" w:rsidP="009046A5">
      <w:pPr>
        <w:jc w:val="center"/>
        <w:rPr>
          <w:rFonts w:cstheme="minorHAnsi"/>
          <w:b/>
          <w:bCs/>
          <w:color w:val="385623" w:themeColor="accent6" w:themeShade="80"/>
          <w:sz w:val="40"/>
          <w:szCs w:val="40"/>
        </w:rPr>
      </w:pPr>
      <w:r w:rsidRPr="00A270F9">
        <w:rPr>
          <w:rFonts w:cstheme="minorHAnsi"/>
          <w:b/>
          <w:bCs/>
          <w:color w:val="385623" w:themeColor="accent6" w:themeShade="80"/>
          <w:sz w:val="40"/>
          <w:szCs w:val="40"/>
        </w:rPr>
        <w:t>Chcesz załatwić sprawę w urzędzie? Umów się telefonicznie</w:t>
      </w:r>
    </w:p>
    <w:p w14:paraId="63BB11D5" w14:textId="6005AC03" w:rsidR="009046A5" w:rsidRPr="00D81CC5" w:rsidRDefault="009046A5" w:rsidP="009046A5">
      <w:pPr>
        <w:rPr>
          <w:b/>
          <w:sz w:val="24"/>
          <w:szCs w:val="24"/>
        </w:rPr>
      </w:pPr>
      <w:r w:rsidRPr="00D81CC5">
        <w:rPr>
          <w:sz w:val="24"/>
          <w:szCs w:val="24"/>
        </w:rPr>
        <w:t xml:space="preserve">Ze względu na panującą pandemię obsługa bezpośrednia w Wojewódzkim Urzędzie Pracy </w:t>
      </w:r>
      <w:r w:rsidRPr="00D81CC5">
        <w:rPr>
          <w:sz w:val="24"/>
          <w:szCs w:val="24"/>
        </w:rPr>
        <w:br/>
        <w:t xml:space="preserve">w Białymstoku </w:t>
      </w:r>
      <w:r w:rsidRPr="00D81CC5">
        <w:rPr>
          <w:bCs/>
          <w:sz w:val="24"/>
          <w:szCs w:val="24"/>
        </w:rPr>
        <w:t xml:space="preserve">odbywa się wyłącznie w wyznaczonym punkcie obsługi interesantów, po wcześniejszym </w:t>
      </w:r>
      <w:r w:rsidRPr="00D81CC5">
        <w:rPr>
          <w:b/>
          <w:sz w:val="24"/>
          <w:szCs w:val="24"/>
        </w:rPr>
        <w:t>telefonicznym lub mailowym ustaleniu daty i godziny wizyty.</w:t>
      </w:r>
    </w:p>
    <w:p w14:paraId="1AA81224" w14:textId="77777777" w:rsidR="009046A5" w:rsidRPr="00D81CC5" w:rsidRDefault="009046A5" w:rsidP="009046A5">
      <w:pPr>
        <w:rPr>
          <w:bCs/>
          <w:sz w:val="24"/>
          <w:szCs w:val="24"/>
        </w:rPr>
      </w:pPr>
      <w:r w:rsidRPr="00D81CC5">
        <w:rPr>
          <w:bCs/>
          <w:sz w:val="24"/>
          <w:szCs w:val="24"/>
        </w:rPr>
        <w:t>Aby umówić się na wizytę, prosimy o kontakt z wydziałem merytorycznym obsługującym sprawę.</w:t>
      </w:r>
    </w:p>
    <w:p w14:paraId="3CCCBFED" w14:textId="77777777" w:rsidR="009046A5" w:rsidRPr="00D81CC5" w:rsidRDefault="009046A5" w:rsidP="009046A5">
      <w:pPr>
        <w:rPr>
          <w:bCs/>
          <w:sz w:val="24"/>
          <w:szCs w:val="24"/>
        </w:rPr>
      </w:pPr>
      <w:r w:rsidRPr="00D81CC5">
        <w:rPr>
          <w:bCs/>
          <w:sz w:val="24"/>
          <w:szCs w:val="24"/>
        </w:rPr>
        <w:t>Umów się na wizytę: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2895"/>
        <w:gridCol w:w="3939"/>
      </w:tblGrid>
      <w:tr w:rsidR="009046A5" w:rsidRPr="00D81CC5" w14:paraId="17D1EB5C" w14:textId="77777777" w:rsidTr="00DB43BB">
        <w:trPr>
          <w:jc w:val="center"/>
        </w:trPr>
        <w:tc>
          <w:tcPr>
            <w:tcW w:w="3550" w:type="dxa"/>
          </w:tcPr>
          <w:p w14:paraId="15EBC091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Poradnictwo zawodowe</w:t>
            </w:r>
          </w:p>
        </w:tc>
        <w:tc>
          <w:tcPr>
            <w:tcW w:w="3108" w:type="dxa"/>
          </w:tcPr>
          <w:p w14:paraId="10472982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74 97 243, 85 74 97 244</w:t>
            </w:r>
          </w:p>
          <w:p w14:paraId="27D5EF47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 xml:space="preserve">Suwałki: </w:t>
            </w:r>
          </w:p>
          <w:p w14:paraId="55492DCA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87 566 66 01</w:t>
            </w:r>
          </w:p>
        </w:tc>
        <w:tc>
          <w:tcPr>
            <w:tcW w:w="3536" w:type="dxa"/>
          </w:tcPr>
          <w:p w14:paraId="736E84A8" w14:textId="77777777" w:rsidR="009046A5" w:rsidRPr="00D81CC5" w:rsidRDefault="00751634" w:rsidP="009046A5">
            <w:pPr>
              <w:spacing w:line="276" w:lineRule="auto"/>
              <w:rPr>
                <w:sz w:val="24"/>
                <w:szCs w:val="24"/>
              </w:rPr>
            </w:pPr>
            <w:hyperlink r:id="rId5" w:history="1">
              <w:r w:rsidR="009046A5" w:rsidRPr="00D81CC5">
                <w:rPr>
                  <w:rStyle w:val="Hipercze"/>
                  <w:sz w:val="24"/>
                  <w:szCs w:val="24"/>
                </w:rPr>
                <w:t>biciz@wup.wrotapodlasia.pl</w:t>
              </w:r>
            </w:hyperlink>
          </w:p>
          <w:p w14:paraId="5AC2581C" w14:textId="77777777" w:rsidR="00A565AE" w:rsidRPr="00D81CC5" w:rsidRDefault="00A565AE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Suwałki:</w:t>
            </w:r>
          </w:p>
          <w:p w14:paraId="4BB91E72" w14:textId="5A3B8AC8" w:rsidR="009046A5" w:rsidRPr="00D81CC5" w:rsidRDefault="00751634" w:rsidP="009046A5">
            <w:pPr>
              <w:spacing w:line="276" w:lineRule="auto"/>
              <w:rPr>
                <w:sz w:val="24"/>
                <w:szCs w:val="24"/>
              </w:rPr>
            </w:pPr>
            <w:hyperlink r:id="rId6" w:history="1">
              <w:r w:rsidR="00A565AE" w:rsidRPr="00D81CC5">
                <w:rPr>
                  <w:rStyle w:val="Hipercze"/>
                  <w:sz w:val="24"/>
                  <w:szCs w:val="24"/>
                </w:rPr>
                <w:t>biwusu@wup.wrotapodlasia.pl</w:t>
              </w:r>
            </w:hyperlink>
          </w:p>
        </w:tc>
      </w:tr>
      <w:tr w:rsidR="009046A5" w:rsidRPr="00D81CC5" w14:paraId="0368BD9F" w14:textId="77777777" w:rsidTr="00DB43BB">
        <w:trPr>
          <w:jc w:val="center"/>
        </w:trPr>
        <w:tc>
          <w:tcPr>
            <w:tcW w:w="3550" w:type="dxa"/>
          </w:tcPr>
          <w:p w14:paraId="6B3EEA22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Pośrednictwo pracy w ramach sieci EURES</w:t>
            </w:r>
          </w:p>
        </w:tc>
        <w:tc>
          <w:tcPr>
            <w:tcW w:w="3108" w:type="dxa"/>
          </w:tcPr>
          <w:p w14:paraId="67A8FFA7" w14:textId="013EE079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85 74 97 235, 85 74 97 244</w:t>
            </w:r>
          </w:p>
        </w:tc>
        <w:tc>
          <w:tcPr>
            <w:tcW w:w="3536" w:type="dxa"/>
          </w:tcPr>
          <w:p w14:paraId="596499AF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046A5" w:rsidRPr="00D81CC5" w14:paraId="4C05ADA9" w14:textId="77777777" w:rsidTr="00DB43BB">
        <w:trPr>
          <w:jc w:val="center"/>
        </w:trPr>
        <w:tc>
          <w:tcPr>
            <w:tcW w:w="3550" w:type="dxa"/>
          </w:tcPr>
          <w:p w14:paraId="643F3794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Punkt Kontaktowy EFS</w:t>
            </w:r>
          </w:p>
        </w:tc>
        <w:tc>
          <w:tcPr>
            <w:tcW w:w="3108" w:type="dxa"/>
          </w:tcPr>
          <w:p w14:paraId="68441928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85 7497 247</w:t>
            </w:r>
          </w:p>
        </w:tc>
        <w:tc>
          <w:tcPr>
            <w:tcW w:w="3536" w:type="dxa"/>
          </w:tcPr>
          <w:p w14:paraId="0A9688AB" w14:textId="643621BA" w:rsidR="009046A5" w:rsidRPr="00D81CC5" w:rsidRDefault="00751634" w:rsidP="009046A5">
            <w:pPr>
              <w:spacing w:line="276" w:lineRule="auto"/>
              <w:rPr>
                <w:sz w:val="24"/>
                <w:szCs w:val="24"/>
              </w:rPr>
            </w:pPr>
            <w:hyperlink r:id="rId7" w:history="1">
              <w:r w:rsidR="009046A5" w:rsidRPr="00D81CC5">
                <w:rPr>
                  <w:rStyle w:val="Hipercze"/>
                  <w:sz w:val="24"/>
                  <w:szCs w:val="24"/>
                </w:rPr>
                <w:t>informacja.efs@wup.wrotapodlasia.pl</w:t>
              </w:r>
            </w:hyperlink>
          </w:p>
        </w:tc>
      </w:tr>
      <w:tr w:rsidR="00DB43BB" w:rsidRPr="00D81CC5" w14:paraId="6ED227DE" w14:textId="77777777" w:rsidTr="00DB43BB">
        <w:trPr>
          <w:jc w:val="center"/>
        </w:trPr>
        <w:tc>
          <w:tcPr>
            <w:tcW w:w="3550" w:type="dxa"/>
          </w:tcPr>
          <w:p w14:paraId="7C7BFB31" w14:textId="00C73CF9" w:rsidR="00DB43BB" w:rsidRPr="00D81CC5" w:rsidRDefault="00DB43BB" w:rsidP="00DB43BB">
            <w:pPr>
              <w:spacing w:line="276" w:lineRule="auto"/>
              <w:rPr>
                <w:sz w:val="24"/>
                <w:szCs w:val="24"/>
              </w:rPr>
            </w:pPr>
            <w:r w:rsidRPr="00DB43BB">
              <w:rPr>
                <w:sz w:val="24"/>
                <w:szCs w:val="24"/>
              </w:rPr>
              <w:t>Podmiotowy System Finansowania</w:t>
            </w:r>
          </w:p>
        </w:tc>
        <w:tc>
          <w:tcPr>
            <w:tcW w:w="3108" w:type="dxa"/>
          </w:tcPr>
          <w:p w14:paraId="3B609491" w14:textId="7F001BF0" w:rsidR="00DB43BB" w:rsidRPr="00D81CC5" w:rsidRDefault="00DB43BB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85 7497 216, 85 7497</w:t>
            </w:r>
            <w:r w:rsidR="00A565AE" w:rsidRPr="00D81CC5">
              <w:rPr>
                <w:sz w:val="24"/>
                <w:szCs w:val="24"/>
              </w:rPr>
              <w:t> </w:t>
            </w:r>
            <w:r w:rsidRPr="00D81CC5">
              <w:rPr>
                <w:sz w:val="24"/>
                <w:szCs w:val="24"/>
              </w:rPr>
              <w:t xml:space="preserve">221, 85 7497 238, </w:t>
            </w:r>
          </w:p>
        </w:tc>
        <w:tc>
          <w:tcPr>
            <w:tcW w:w="3536" w:type="dxa"/>
          </w:tcPr>
          <w:p w14:paraId="6C0EE6C8" w14:textId="12EA2F33" w:rsidR="00DB43BB" w:rsidRPr="00D81CC5" w:rsidRDefault="00751634" w:rsidP="009046A5">
            <w:pPr>
              <w:spacing w:line="276" w:lineRule="auto"/>
              <w:rPr>
                <w:sz w:val="24"/>
                <w:szCs w:val="24"/>
              </w:rPr>
            </w:pPr>
            <w:hyperlink r:id="rId8" w:history="1">
              <w:r w:rsidR="00DB43BB" w:rsidRPr="00D81CC5">
                <w:rPr>
                  <w:rStyle w:val="Hipercze"/>
                  <w:sz w:val="24"/>
                  <w:szCs w:val="24"/>
                </w:rPr>
                <w:t>psfpodlasie@wup.wrotapodlasia.pl</w:t>
              </w:r>
            </w:hyperlink>
          </w:p>
          <w:p w14:paraId="03304BA2" w14:textId="327921B5" w:rsidR="00DB43BB" w:rsidRPr="00D81CC5" w:rsidRDefault="00DB43BB" w:rsidP="009046A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046A5" w:rsidRPr="00D81CC5" w14:paraId="79EE35F4" w14:textId="77777777" w:rsidTr="00DB43BB">
        <w:trPr>
          <w:jc w:val="center"/>
        </w:trPr>
        <w:tc>
          <w:tcPr>
            <w:tcW w:w="3550" w:type="dxa"/>
          </w:tcPr>
          <w:p w14:paraId="10E40650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 xml:space="preserve">Koordynacja systemów zabezpieczenia społecznego w zakresie bezrobocia (w tym sprawy zasiłku dla bezrobotnych powracających z zagranicy) </w:t>
            </w:r>
          </w:p>
        </w:tc>
        <w:tc>
          <w:tcPr>
            <w:tcW w:w="3108" w:type="dxa"/>
          </w:tcPr>
          <w:p w14:paraId="16D2DD58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85 7497 236</w:t>
            </w:r>
          </w:p>
          <w:p w14:paraId="46408AFA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 xml:space="preserve">Łomża: </w:t>
            </w:r>
          </w:p>
          <w:p w14:paraId="3520610D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86 215 80 53, 86 215 80 54</w:t>
            </w:r>
          </w:p>
        </w:tc>
        <w:tc>
          <w:tcPr>
            <w:tcW w:w="3536" w:type="dxa"/>
          </w:tcPr>
          <w:p w14:paraId="36380D75" w14:textId="77777777" w:rsidR="009046A5" w:rsidRPr="00D81CC5" w:rsidRDefault="00751634" w:rsidP="009046A5">
            <w:pPr>
              <w:spacing w:line="276" w:lineRule="auto"/>
              <w:rPr>
                <w:sz w:val="24"/>
                <w:szCs w:val="24"/>
              </w:rPr>
            </w:pPr>
            <w:hyperlink r:id="rId9" w:history="1">
              <w:r w:rsidR="009046A5" w:rsidRPr="00D81CC5">
                <w:rPr>
                  <w:rStyle w:val="Hipercze"/>
                  <w:sz w:val="24"/>
                  <w:szCs w:val="24"/>
                </w:rPr>
                <w:t>koordynacja@wup.wrotapodlasia.pl</w:t>
              </w:r>
            </w:hyperlink>
          </w:p>
          <w:p w14:paraId="1F692443" w14:textId="16AC34A7" w:rsidR="009046A5" w:rsidRPr="00D81CC5" w:rsidRDefault="00A565AE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Łomża:</w:t>
            </w:r>
          </w:p>
          <w:p w14:paraId="1FA0E141" w14:textId="77777777" w:rsidR="009046A5" w:rsidRPr="00D81CC5" w:rsidRDefault="00751634" w:rsidP="009046A5">
            <w:pPr>
              <w:spacing w:line="276" w:lineRule="auto"/>
              <w:rPr>
                <w:sz w:val="24"/>
                <w:szCs w:val="24"/>
              </w:rPr>
            </w:pPr>
            <w:hyperlink r:id="rId10" w:history="1">
              <w:r w:rsidR="009046A5" w:rsidRPr="00D81CC5">
                <w:rPr>
                  <w:rStyle w:val="Hipercze"/>
                  <w:sz w:val="24"/>
                  <w:szCs w:val="24"/>
                </w:rPr>
                <w:t>biwulo@wup.wrotapodlasia.pl</w:t>
              </w:r>
            </w:hyperlink>
          </w:p>
        </w:tc>
      </w:tr>
      <w:tr w:rsidR="009046A5" w:rsidRPr="00D81CC5" w14:paraId="1CF1F043" w14:textId="77777777" w:rsidTr="00DB43BB">
        <w:trPr>
          <w:jc w:val="center"/>
        </w:trPr>
        <w:tc>
          <w:tcPr>
            <w:tcW w:w="3550" w:type="dxa"/>
          </w:tcPr>
          <w:p w14:paraId="4298CC73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Rejestr instytucji szkoleniowych</w:t>
            </w:r>
          </w:p>
        </w:tc>
        <w:tc>
          <w:tcPr>
            <w:tcW w:w="3108" w:type="dxa"/>
          </w:tcPr>
          <w:p w14:paraId="7AE82686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85 7497 213</w:t>
            </w:r>
          </w:p>
        </w:tc>
        <w:tc>
          <w:tcPr>
            <w:tcW w:w="3536" w:type="dxa"/>
          </w:tcPr>
          <w:p w14:paraId="371ADF36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046A5" w:rsidRPr="00D81CC5" w14:paraId="6928D88D" w14:textId="77777777" w:rsidTr="00DB43BB">
        <w:trPr>
          <w:jc w:val="center"/>
        </w:trPr>
        <w:tc>
          <w:tcPr>
            <w:tcW w:w="3550" w:type="dxa"/>
          </w:tcPr>
          <w:p w14:paraId="089B056C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Rejestr agencji zatrudnienia</w:t>
            </w:r>
          </w:p>
        </w:tc>
        <w:tc>
          <w:tcPr>
            <w:tcW w:w="3108" w:type="dxa"/>
          </w:tcPr>
          <w:p w14:paraId="3E2BB3DC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bookmarkStart w:id="0" w:name="_Hlk50023943"/>
            <w:r w:rsidRPr="00D81CC5">
              <w:rPr>
                <w:sz w:val="24"/>
                <w:szCs w:val="24"/>
              </w:rPr>
              <w:t>85 7497 213</w:t>
            </w:r>
            <w:bookmarkEnd w:id="0"/>
          </w:p>
        </w:tc>
        <w:tc>
          <w:tcPr>
            <w:tcW w:w="3536" w:type="dxa"/>
          </w:tcPr>
          <w:p w14:paraId="2D9FDE88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046A5" w:rsidRPr="00D81CC5" w14:paraId="1BD2F555" w14:textId="77777777" w:rsidTr="00DB43BB">
        <w:trPr>
          <w:jc w:val="center"/>
        </w:trPr>
        <w:tc>
          <w:tcPr>
            <w:tcW w:w="3550" w:type="dxa"/>
          </w:tcPr>
          <w:p w14:paraId="5F088E8F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Wydawanie zaświadczeń stwierdzających charakter, okres i rodzaj działalności wykonywanej w Rzeczypospolitej Polskiej</w:t>
            </w:r>
          </w:p>
        </w:tc>
        <w:tc>
          <w:tcPr>
            <w:tcW w:w="3108" w:type="dxa"/>
          </w:tcPr>
          <w:p w14:paraId="6651EF05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85 7497 213</w:t>
            </w:r>
          </w:p>
        </w:tc>
        <w:tc>
          <w:tcPr>
            <w:tcW w:w="3536" w:type="dxa"/>
          </w:tcPr>
          <w:p w14:paraId="704B824F" w14:textId="77777777" w:rsidR="009046A5" w:rsidRPr="00D81CC5" w:rsidRDefault="009046A5" w:rsidP="009046A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046A5" w:rsidRPr="00D81CC5" w14:paraId="37CEE8A9" w14:textId="77777777" w:rsidTr="00DB43BB">
        <w:trPr>
          <w:jc w:val="center"/>
        </w:trPr>
        <w:tc>
          <w:tcPr>
            <w:tcW w:w="3550" w:type="dxa"/>
          </w:tcPr>
          <w:p w14:paraId="071A6F43" w14:textId="77777777" w:rsidR="009046A5" w:rsidRPr="00D81CC5" w:rsidRDefault="009046A5" w:rsidP="00751634">
            <w:pPr>
              <w:spacing w:after="240"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Finansowanie działalności Zakładów Aktywności Zawodowej</w:t>
            </w:r>
          </w:p>
        </w:tc>
        <w:tc>
          <w:tcPr>
            <w:tcW w:w="3108" w:type="dxa"/>
          </w:tcPr>
          <w:p w14:paraId="39792763" w14:textId="676CA9D5" w:rsidR="009046A5" w:rsidRPr="00D81CC5" w:rsidRDefault="009046A5" w:rsidP="00751634">
            <w:pPr>
              <w:spacing w:after="240" w:line="276" w:lineRule="auto"/>
              <w:rPr>
                <w:sz w:val="24"/>
                <w:szCs w:val="24"/>
              </w:rPr>
            </w:pPr>
            <w:r w:rsidRPr="00D81CC5">
              <w:rPr>
                <w:sz w:val="24"/>
                <w:szCs w:val="24"/>
              </w:rPr>
              <w:t>85 7497 237, 85 7497 254</w:t>
            </w:r>
          </w:p>
        </w:tc>
        <w:tc>
          <w:tcPr>
            <w:tcW w:w="3536" w:type="dxa"/>
          </w:tcPr>
          <w:p w14:paraId="77E8C4B2" w14:textId="77777777" w:rsidR="009046A5" w:rsidRPr="00D81CC5" w:rsidRDefault="009046A5" w:rsidP="00751634">
            <w:pPr>
              <w:spacing w:after="240" w:line="276" w:lineRule="auto"/>
              <w:rPr>
                <w:sz w:val="24"/>
                <w:szCs w:val="24"/>
              </w:rPr>
            </w:pPr>
          </w:p>
        </w:tc>
      </w:tr>
    </w:tbl>
    <w:p w14:paraId="17C068F3" w14:textId="0B7D71EA" w:rsidR="009046A5" w:rsidRPr="00D81CC5" w:rsidRDefault="009046A5" w:rsidP="00751634">
      <w:pPr>
        <w:spacing w:after="240"/>
        <w:rPr>
          <w:sz w:val="24"/>
          <w:szCs w:val="24"/>
        </w:rPr>
      </w:pPr>
      <w:r w:rsidRPr="00D81CC5">
        <w:rPr>
          <w:sz w:val="24"/>
          <w:szCs w:val="24"/>
        </w:rPr>
        <w:t xml:space="preserve">Jednocześnie, zachęcamy klientów WUP w Białymstoku do załatwiania spraw bez konieczności osobistej wizyty w Urzędzie, korzystając z możliwości innych środków komunikacji, takich jak: telefon, email, </w:t>
      </w:r>
      <w:proofErr w:type="spellStart"/>
      <w:r w:rsidRPr="00D81CC5">
        <w:rPr>
          <w:sz w:val="24"/>
          <w:szCs w:val="24"/>
        </w:rPr>
        <w:t>ePUAP</w:t>
      </w:r>
      <w:proofErr w:type="spellEnd"/>
      <w:r w:rsidRPr="00D81CC5">
        <w:rPr>
          <w:sz w:val="24"/>
          <w:szCs w:val="24"/>
        </w:rPr>
        <w:t>, poczta tradycyjna.</w:t>
      </w:r>
    </w:p>
    <w:p w14:paraId="4B86E5AE" w14:textId="77777777" w:rsidR="009046A5" w:rsidRPr="00D81CC5" w:rsidRDefault="009046A5" w:rsidP="009046A5">
      <w:pPr>
        <w:rPr>
          <w:sz w:val="24"/>
          <w:szCs w:val="24"/>
        </w:rPr>
      </w:pPr>
      <w:r w:rsidRPr="00D81CC5">
        <w:rPr>
          <w:b/>
          <w:bCs/>
          <w:sz w:val="24"/>
          <w:szCs w:val="24"/>
        </w:rPr>
        <w:t>Kliencie w trakcie wizyty w Urzędzie pamiętaj o:</w:t>
      </w:r>
      <w:r w:rsidRPr="00D81CC5">
        <w:rPr>
          <w:sz w:val="24"/>
          <w:szCs w:val="24"/>
        </w:rPr>
        <w:t xml:space="preserve"> </w:t>
      </w:r>
    </w:p>
    <w:p w14:paraId="11260EEB" w14:textId="77777777" w:rsidR="009046A5" w:rsidRPr="00D81CC5" w:rsidRDefault="009046A5" w:rsidP="00D81CC5">
      <w:pPr>
        <w:numPr>
          <w:ilvl w:val="0"/>
          <w:numId w:val="1"/>
        </w:numPr>
        <w:spacing w:after="0"/>
        <w:ind w:left="714" w:hanging="357"/>
        <w:rPr>
          <w:sz w:val="24"/>
          <w:szCs w:val="24"/>
        </w:rPr>
      </w:pPr>
      <w:r w:rsidRPr="00D81CC5">
        <w:rPr>
          <w:sz w:val="24"/>
          <w:szCs w:val="24"/>
        </w:rPr>
        <w:t xml:space="preserve">zakrywaniu ust i nosa przy pomocy odzieży lub jej części, maseczki lub przyłbicy; </w:t>
      </w:r>
    </w:p>
    <w:p w14:paraId="7C170484" w14:textId="77777777" w:rsidR="009046A5" w:rsidRPr="00D81CC5" w:rsidRDefault="009046A5" w:rsidP="00D81CC5">
      <w:pPr>
        <w:numPr>
          <w:ilvl w:val="0"/>
          <w:numId w:val="1"/>
        </w:numPr>
        <w:spacing w:after="0"/>
        <w:ind w:left="714" w:hanging="357"/>
        <w:rPr>
          <w:sz w:val="24"/>
          <w:szCs w:val="24"/>
        </w:rPr>
      </w:pPr>
      <w:r w:rsidRPr="00D81CC5">
        <w:rPr>
          <w:sz w:val="24"/>
          <w:szCs w:val="24"/>
        </w:rPr>
        <w:t xml:space="preserve">dezynfekcji rąk po wejściu do budynku Urzędu, w którym dostępny jest dozownik z płynem do dezynfekcji; </w:t>
      </w:r>
    </w:p>
    <w:p w14:paraId="6A459000" w14:textId="4E1C8112" w:rsidR="001104BA" w:rsidRPr="00D81CC5" w:rsidRDefault="009046A5" w:rsidP="00D81CC5">
      <w:pPr>
        <w:numPr>
          <w:ilvl w:val="0"/>
          <w:numId w:val="1"/>
        </w:numPr>
        <w:spacing w:after="0"/>
        <w:ind w:left="714" w:hanging="357"/>
        <w:rPr>
          <w:sz w:val="24"/>
          <w:szCs w:val="24"/>
        </w:rPr>
      </w:pPr>
      <w:r w:rsidRPr="00D81CC5">
        <w:rPr>
          <w:sz w:val="24"/>
          <w:szCs w:val="24"/>
        </w:rPr>
        <w:t xml:space="preserve">zachowaniu dystansu 2 metrów od innych osób przed i w budynku. Na stanowisku możliwa jest obsługa jednej osoby. Nie dotyczy to osób towarzyszących osobom z niepełnosprawnością, tłumaczy języka, pełnomocników lub rodziców z dzieckiem. </w:t>
      </w:r>
    </w:p>
    <w:sectPr w:rsidR="001104BA" w:rsidRPr="00D81CC5" w:rsidSect="00371C7B">
      <w:pgSz w:w="11906" w:h="16838" w:code="9"/>
      <w:pgMar w:top="851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43B42"/>
    <w:multiLevelType w:val="multilevel"/>
    <w:tmpl w:val="1E7E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A5"/>
    <w:rsid w:val="001104BA"/>
    <w:rsid w:val="00371C7B"/>
    <w:rsid w:val="00751634"/>
    <w:rsid w:val="009046A5"/>
    <w:rsid w:val="00A270F9"/>
    <w:rsid w:val="00A565AE"/>
    <w:rsid w:val="00D81CC5"/>
    <w:rsid w:val="00DB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E375"/>
  <w15:chartTrackingRefBased/>
  <w15:docId w15:val="{3F9718DD-3857-4F74-89D4-FCE6A68E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46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fpodlasie@wup.wrotapodlas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rmacja.efs@wup.wrotapodlas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wusu@wup.wrotapodlasi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iciz@wup.wrotapodlasia.pl" TargetMode="External"/><Relationship Id="rId10" Type="http://schemas.openxmlformats.org/officeDocument/2006/relationships/hyperlink" Target="mailto:biwulo@wup.wrotapodla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ordynacja@wup.wrotapodlas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Dorota Kłosińska</cp:lastModifiedBy>
  <cp:revision>6</cp:revision>
  <dcterms:created xsi:type="dcterms:W3CDTF">2020-09-03T11:04:00Z</dcterms:created>
  <dcterms:modified xsi:type="dcterms:W3CDTF">2020-09-04T10:17:00Z</dcterms:modified>
</cp:coreProperties>
</file>